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30" w:rsidRDefault="0075468A" w:rsidP="00B8768F">
      <w:r>
        <w:t>Unattended Child Policy</w:t>
      </w:r>
    </w:p>
    <w:p w:rsidR="0075468A" w:rsidRDefault="0075468A" w:rsidP="00B8768F"/>
    <w:p w:rsidR="0075468A" w:rsidRDefault="0075468A" w:rsidP="00B8768F">
      <w:r>
        <w:t>The Library welcomes use by your child and staff will assist him/her in use of Library materials or services.  For a child’s safety and comfort, a responsible adult or caregive</w:t>
      </w:r>
      <w:r w:rsidR="0093729C">
        <w:t>r</w:t>
      </w:r>
      <w:r>
        <w:t xml:space="preserve"> shall accompany a young child while he/she is using the Library.</w:t>
      </w:r>
    </w:p>
    <w:p w:rsidR="0075468A" w:rsidRDefault="0075468A" w:rsidP="00B8768F">
      <w:r>
        <w:t>For the purposes of this policy:</w:t>
      </w:r>
    </w:p>
    <w:p w:rsidR="0075468A" w:rsidRDefault="0075468A" w:rsidP="00B8768F">
      <w:r>
        <w:t>A child is anyone under 8 years old</w:t>
      </w:r>
    </w:p>
    <w:p w:rsidR="0075468A" w:rsidRDefault="0075468A" w:rsidP="00B8768F">
      <w:r>
        <w:t>A caregive</w:t>
      </w:r>
      <w:r w:rsidR="0093729C">
        <w:t>r</w:t>
      </w:r>
      <w:r>
        <w:t xml:space="preserve"> is a</w:t>
      </w:r>
      <w:r w:rsidR="0093729C">
        <w:t>n</w:t>
      </w:r>
      <w:r>
        <w:t>y individual 12 years of age or older who has</w:t>
      </w:r>
      <w:r w:rsidR="0093729C">
        <w:t xml:space="preserve"> been given</w:t>
      </w:r>
      <w:r>
        <w:t xml:space="preserve"> the authority and responsibility to care for a child by the child’s parent or legal guardian.</w:t>
      </w:r>
    </w:p>
    <w:p w:rsidR="0075468A" w:rsidRDefault="0075468A" w:rsidP="00B8768F">
      <w:r>
        <w:t>The Library does not act in loco parentis (in place of parents) and Library staff does not have the authority to take responsibility for your child.  A child must be continually accompanied by a parent, legal guardian or caregive</w:t>
      </w:r>
      <w:r w:rsidR="0093729C">
        <w:t>r</w:t>
      </w:r>
      <w:r>
        <w:t xml:space="preserve"> unless the child is attending a library program.</w:t>
      </w:r>
    </w:p>
    <w:p w:rsidR="0075468A" w:rsidRDefault="0075468A" w:rsidP="00B8768F">
      <w:r>
        <w:t xml:space="preserve">If an unattended child calls attention to him/herself by running in the library or loud behavior, </w:t>
      </w:r>
      <w:r w:rsidR="001A4E16">
        <w:t>Library staff will attempt to locate the parent/caregive</w:t>
      </w:r>
      <w:r w:rsidR="0093729C">
        <w:t>r in</w:t>
      </w:r>
      <w:r w:rsidR="001A4E16">
        <w:t xml:space="preserve"> the library and inform him/her of the policy.</w:t>
      </w:r>
    </w:p>
    <w:p w:rsidR="001A4E16" w:rsidRDefault="001A4E16" w:rsidP="00B8768F">
      <w:r>
        <w:t xml:space="preserve">If the parent/caregiver cannot be found, the Police Department will be asked to intervene.  Under no circumstances </w:t>
      </w:r>
      <w:r w:rsidR="0093729C">
        <w:t>will</w:t>
      </w:r>
      <w:r>
        <w:t xml:space="preserve"> library staff offer a patron of any age a ride home or anywhere else. </w:t>
      </w:r>
    </w:p>
    <w:p w:rsidR="0093729C" w:rsidRDefault="0093729C" w:rsidP="00B8768F">
      <w:r>
        <w:t>The Police Department will be notified when children under the age of 10 are left at the library at closing time.</w:t>
      </w:r>
    </w:p>
    <w:p w:rsidR="0093729C" w:rsidRDefault="0093729C" w:rsidP="00B8768F">
      <w:r>
        <w:t>The ages above are minimum ages.  Staff will apply these guidelines for older minors or others if the patron’s actions or circumstances warrant.  Any minor left unattended in the library in violation of this policy may be considered an unaccompanied individual in need of care, and the matter referred to the police department, or other legally constituted, empowered and competent authority, regardless of age.</w:t>
      </w:r>
    </w:p>
    <w:p w:rsidR="0093729C" w:rsidRDefault="0093729C" w:rsidP="00B8768F">
      <w:r>
        <w:t>Parents/legal guardians/caregivers and children who are in violation of this policy are subject to suspension of library privileges for a period of no less than one month and up to one year as determined by the Director.</w:t>
      </w:r>
    </w:p>
    <w:p w:rsidR="008F783B" w:rsidRDefault="008F783B" w:rsidP="00B8768F"/>
    <w:p w:rsidR="008F783B" w:rsidRDefault="008F783B" w:rsidP="008F783B">
      <w:pPr>
        <w:spacing w:after="0"/>
      </w:pPr>
      <w:r>
        <w:t>Revised and approved – Valley Center Public Library Board of Directors</w:t>
      </w:r>
    </w:p>
    <w:p w:rsidR="008F783B" w:rsidRDefault="008F783B" w:rsidP="008F783B">
      <w:pPr>
        <w:spacing w:after="0"/>
      </w:pPr>
      <w:r>
        <w:t>January 14, 2019</w:t>
      </w:r>
      <w:bookmarkStart w:id="0" w:name="_GoBack"/>
      <w:bookmarkEnd w:id="0"/>
    </w:p>
    <w:p w:rsidR="00660040" w:rsidRDefault="00660040" w:rsidP="00B8768F"/>
    <w:p w:rsidR="00660040" w:rsidRDefault="00660040" w:rsidP="00B8768F"/>
    <w:p w:rsidR="003F6A19" w:rsidRPr="00B8768F" w:rsidRDefault="003F6A19" w:rsidP="00B8768F"/>
    <w:sectPr w:rsidR="003F6A19" w:rsidRPr="00B8768F" w:rsidSect="0096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5C40"/>
    <w:multiLevelType w:val="multilevel"/>
    <w:tmpl w:val="B8EA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750C9"/>
    <w:multiLevelType w:val="multilevel"/>
    <w:tmpl w:val="0DDE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B5A22"/>
    <w:multiLevelType w:val="multilevel"/>
    <w:tmpl w:val="3A18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012FF"/>
    <w:multiLevelType w:val="multilevel"/>
    <w:tmpl w:val="FE90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6A"/>
    <w:rsid w:val="00090EC2"/>
    <w:rsid w:val="000E22A0"/>
    <w:rsid w:val="001A4E16"/>
    <w:rsid w:val="002D0CB1"/>
    <w:rsid w:val="003F6A19"/>
    <w:rsid w:val="00482CDC"/>
    <w:rsid w:val="005F5AC9"/>
    <w:rsid w:val="00660040"/>
    <w:rsid w:val="0075468A"/>
    <w:rsid w:val="007D7834"/>
    <w:rsid w:val="008F783B"/>
    <w:rsid w:val="0093729C"/>
    <w:rsid w:val="00965E2F"/>
    <w:rsid w:val="009F79AB"/>
    <w:rsid w:val="00A93C30"/>
    <w:rsid w:val="00B8768F"/>
    <w:rsid w:val="00C82BDA"/>
    <w:rsid w:val="00D46BA5"/>
    <w:rsid w:val="00E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EA58"/>
  <w15:docId w15:val="{1DD00ACD-00DF-4534-8A76-99CE2370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2F"/>
  </w:style>
  <w:style w:type="paragraph" w:styleId="Heading3">
    <w:name w:val="heading 3"/>
    <w:basedOn w:val="Normal"/>
    <w:link w:val="Heading3Char"/>
    <w:uiPriority w:val="9"/>
    <w:qFormat/>
    <w:rsid w:val="00EF736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6">
    <w:name w:val="heading 6"/>
    <w:basedOn w:val="Normal"/>
    <w:next w:val="Normal"/>
    <w:link w:val="Heading6Char"/>
    <w:uiPriority w:val="9"/>
    <w:semiHidden/>
    <w:unhideWhenUsed/>
    <w:qFormat/>
    <w:rsid w:val="00B876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36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EF736A"/>
    <w:rPr>
      <w:color w:val="333399"/>
      <w:u w:val="single"/>
      <w:shd w:val="clear" w:color="auto" w:fill="auto"/>
    </w:rPr>
  </w:style>
  <w:style w:type="paragraph" w:styleId="NormalWeb">
    <w:name w:val="Normal (Web)"/>
    <w:basedOn w:val="Normal"/>
    <w:uiPriority w:val="99"/>
    <w:semiHidden/>
    <w:unhideWhenUsed/>
    <w:rsid w:val="00EF7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B8768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47511">
      <w:bodyDiv w:val="1"/>
      <w:marLeft w:val="0"/>
      <w:marRight w:val="0"/>
      <w:marTop w:val="0"/>
      <w:marBottom w:val="0"/>
      <w:divBdr>
        <w:top w:val="none" w:sz="0" w:space="0" w:color="090808"/>
        <w:left w:val="none" w:sz="0" w:space="0" w:color="090808"/>
        <w:bottom w:val="none" w:sz="0" w:space="0" w:color="090808"/>
        <w:right w:val="none" w:sz="0" w:space="0" w:color="090808"/>
      </w:divBdr>
      <w:divsChild>
        <w:div w:id="269123036">
          <w:marLeft w:val="0"/>
          <w:marRight w:val="0"/>
          <w:marTop w:val="120"/>
          <w:marBottom w:val="120"/>
          <w:divBdr>
            <w:top w:val="none" w:sz="0" w:space="0" w:color="auto"/>
            <w:left w:val="none" w:sz="0" w:space="0" w:color="auto"/>
            <w:bottom w:val="none" w:sz="0" w:space="0" w:color="auto"/>
            <w:right w:val="none" w:sz="0" w:space="0" w:color="auto"/>
          </w:divBdr>
          <w:divsChild>
            <w:div w:id="1548294016">
              <w:marLeft w:val="0"/>
              <w:marRight w:val="0"/>
              <w:marTop w:val="0"/>
              <w:marBottom w:val="0"/>
              <w:divBdr>
                <w:top w:val="none" w:sz="0" w:space="0" w:color="auto"/>
                <w:left w:val="none" w:sz="0" w:space="0" w:color="auto"/>
                <w:bottom w:val="none" w:sz="0" w:space="0" w:color="auto"/>
                <w:right w:val="none" w:sz="0" w:space="0" w:color="auto"/>
              </w:divBdr>
              <w:divsChild>
                <w:div w:id="1303460974">
                  <w:marLeft w:val="0"/>
                  <w:marRight w:val="0"/>
                  <w:marTop w:val="0"/>
                  <w:marBottom w:val="0"/>
                  <w:divBdr>
                    <w:top w:val="none" w:sz="0" w:space="0" w:color="auto"/>
                    <w:left w:val="none" w:sz="0" w:space="0" w:color="auto"/>
                    <w:bottom w:val="none" w:sz="0" w:space="0" w:color="auto"/>
                    <w:right w:val="none" w:sz="0" w:space="0" w:color="auto"/>
                  </w:divBdr>
                  <w:divsChild>
                    <w:div w:id="2026863550">
                      <w:marLeft w:val="0"/>
                      <w:marRight w:val="0"/>
                      <w:marTop w:val="0"/>
                      <w:marBottom w:val="0"/>
                      <w:divBdr>
                        <w:top w:val="none" w:sz="0" w:space="0" w:color="auto"/>
                        <w:left w:val="none" w:sz="0" w:space="0" w:color="auto"/>
                        <w:bottom w:val="none" w:sz="0" w:space="0" w:color="auto"/>
                        <w:right w:val="none" w:sz="0" w:space="0" w:color="auto"/>
                      </w:divBdr>
                      <w:divsChild>
                        <w:div w:id="167864247">
                          <w:marLeft w:val="0"/>
                          <w:marRight w:val="0"/>
                          <w:marTop w:val="0"/>
                          <w:marBottom w:val="0"/>
                          <w:divBdr>
                            <w:top w:val="none" w:sz="0" w:space="0" w:color="auto"/>
                            <w:left w:val="none" w:sz="0" w:space="0" w:color="auto"/>
                            <w:bottom w:val="none" w:sz="0" w:space="0" w:color="auto"/>
                            <w:right w:val="none" w:sz="0" w:space="0" w:color="auto"/>
                          </w:divBdr>
                          <w:divsChild>
                            <w:div w:id="9247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80042">
      <w:bodyDiv w:val="1"/>
      <w:marLeft w:val="0"/>
      <w:marRight w:val="0"/>
      <w:marTop w:val="0"/>
      <w:marBottom w:val="0"/>
      <w:divBdr>
        <w:top w:val="none" w:sz="0" w:space="0" w:color="090808"/>
        <w:left w:val="none" w:sz="0" w:space="0" w:color="090808"/>
        <w:bottom w:val="none" w:sz="0" w:space="0" w:color="090808"/>
        <w:right w:val="none" w:sz="0" w:space="0" w:color="090808"/>
      </w:divBdr>
      <w:divsChild>
        <w:div w:id="1949048838">
          <w:marLeft w:val="0"/>
          <w:marRight w:val="0"/>
          <w:marTop w:val="120"/>
          <w:marBottom w:val="120"/>
          <w:divBdr>
            <w:top w:val="none" w:sz="0" w:space="0" w:color="auto"/>
            <w:left w:val="none" w:sz="0" w:space="0" w:color="auto"/>
            <w:bottom w:val="none" w:sz="0" w:space="0" w:color="auto"/>
            <w:right w:val="none" w:sz="0" w:space="0" w:color="auto"/>
          </w:divBdr>
          <w:divsChild>
            <w:div w:id="542057758">
              <w:marLeft w:val="0"/>
              <w:marRight w:val="0"/>
              <w:marTop w:val="0"/>
              <w:marBottom w:val="0"/>
              <w:divBdr>
                <w:top w:val="none" w:sz="0" w:space="0" w:color="auto"/>
                <w:left w:val="none" w:sz="0" w:space="0" w:color="auto"/>
                <w:bottom w:val="none" w:sz="0" w:space="0" w:color="auto"/>
                <w:right w:val="none" w:sz="0" w:space="0" w:color="auto"/>
              </w:divBdr>
              <w:divsChild>
                <w:div w:id="1234241918">
                  <w:marLeft w:val="0"/>
                  <w:marRight w:val="0"/>
                  <w:marTop w:val="0"/>
                  <w:marBottom w:val="0"/>
                  <w:divBdr>
                    <w:top w:val="none" w:sz="0" w:space="0" w:color="auto"/>
                    <w:left w:val="none" w:sz="0" w:space="0" w:color="auto"/>
                    <w:bottom w:val="none" w:sz="0" w:space="0" w:color="auto"/>
                    <w:right w:val="none" w:sz="0" w:space="0" w:color="auto"/>
                  </w:divBdr>
                  <w:divsChild>
                    <w:div w:id="1518616349">
                      <w:marLeft w:val="0"/>
                      <w:marRight w:val="0"/>
                      <w:marTop w:val="0"/>
                      <w:marBottom w:val="0"/>
                      <w:divBdr>
                        <w:top w:val="none" w:sz="0" w:space="0" w:color="auto"/>
                        <w:left w:val="none" w:sz="0" w:space="0" w:color="auto"/>
                        <w:bottom w:val="none" w:sz="0" w:space="0" w:color="auto"/>
                        <w:right w:val="none" w:sz="0" w:space="0" w:color="auto"/>
                      </w:divBdr>
                      <w:divsChild>
                        <w:div w:id="639267320">
                          <w:marLeft w:val="0"/>
                          <w:marRight w:val="0"/>
                          <w:marTop w:val="0"/>
                          <w:marBottom w:val="0"/>
                          <w:divBdr>
                            <w:top w:val="none" w:sz="0" w:space="0" w:color="auto"/>
                            <w:left w:val="none" w:sz="0" w:space="0" w:color="auto"/>
                            <w:bottom w:val="none" w:sz="0" w:space="0" w:color="auto"/>
                            <w:right w:val="none" w:sz="0" w:space="0" w:color="auto"/>
                          </w:divBdr>
                          <w:divsChild>
                            <w:div w:id="1838882979">
                              <w:marLeft w:val="0"/>
                              <w:marRight w:val="0"/>
                              <w:marTop w:val="0"/>
                              <w:marBottom w:val="0"/>
                              <w:divBdr>
                                <w:top w:val="none" w:sz="0" w:space="0" w:color="auto"/>
                                <w:left w:val="none" w:sz="0" w:space="0" w:color="auto"/>
                                <w:bottom w:val="none" w:sz="0" w:space="0" w:color="auto"/>
                                <w:right w:val="none" w:sz="0" w:space="0" w:color="auto"/>
                              </w:divBdr>
                              <w:divsChild>
                                <w:div w:id="1140221376">
                                  <w:marLeft w:val="0"/>
                                  <w:marRight w:val="0"/>
                                  <w:marTop w:val="0"/>
                                  <w:marBottom w:val="0"/>
                                  <w:divBdr>
                                    <w:top w:val="none" w:sz="0" w:space="0" w:color="auto"/>
                                    <w:left w:val="none" w:sz="0" w:space="0" w:color="auto"/>
                                    <w:bottom w:val="none" w:sz="0" w:space="0" w:color="auto"/>
                                    <w:right w:val="none" w:sz="0" w:space="0" w:color="auto"/>
                                  </w:divBdr>
                                  <w:divsChild>
                                    <w:div w:id="362287017">
                                      <w:marLeft w:val="0"/>
                                      <w:marRight w:val="0"/>
                                      <w:marTop w:val="0"/>
                                      <w:marBottom w:val="0"/>
                                      <w:divBdr>
                                        <w:top w:val="none" w:sz="0" w:space="0" w:color="auto"/>
                                        <w:left w:val="none" w:sz="0" w:space="0" w:color="auto"/>
                                        <w:bottom w:val="none" w:sz="0" w:space="0" w:color="auto"/>
                                        <w:right w:val="none" w:sz="0" w:space="0" w:color="auto"/>
                                      </w:divBdr>
                                      <w:divsChild>
                                        <w:div w:id="950478584">
                                          <w:marLeft w:val="0"/>
                                          <w:marRight w:val="0"/>
                                          <w:marTop w:val="0"/>
                                          <w:marBottom w:val="0"/>
                                          <w:divBdr>
                                            <w:top w:val="none" w:sz="0" w:space="0" w:color="auto"/>
                                            <w:left w:val="none" w:sz="0" w:space="0" w:color="auto"/>
                                            <w:bottom w:val="none" w:sz="0" w:space="0" w:color="auto"/>
                                            <w:right w:val="none" w:sz="0" w:space="0" w:color="auto"/>
                                          </w:divBdr>
                                          <w:divsChild>
                                            <w:div w:id="969943221">
                                              <w:marLeft w:val="0"/>
                                              <w:marRight w:val="0"/>
                                              <w:marTop w:val="0"/>
                                              <w:marBottom w:val="0"/>
                                              <w:divBdr>
                                                <w:top w:val="none" w:sz="0" w:space="0" w:color="auto"/>
                                                <w:left w:val="none" w:sz="0" w:space="0" w:color="auto"/>
                                                <w:bottom w:val="none" w:sz="0" w:space="0" w:color="auto"/>
                                                <w:right w:val="none" w:sz="0" w:space="0" w:color="auto"/>
                                              </w:divBdr>
                                              <w:divsChild>
                                                <w:div w:id="14150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88735">
      <w:bodyDiv w:val="1"/>
      <w:marLeft w:val="0"/>
      <w:marRight w:val="0"/>
      <w:marTop w:val="0"/>
      <w:marBottom w:val="0"/>
      <w:divBdr>
        <w:top w:val="none" w:sz="0" w:space="0" w:color="090808"/>
        <w:left w:val="none" w:sz="0" w:space="0" w:color="090808"/>
        <w:bottom w:val="none" w:sz="0" w:space="0" w:color="090808"/>
        <w:right w:val="none" w:sz="0" w:space="0" w:color="090808"/>
      </w:divBdr>
      <w:divsChild>
        <w:div w:id="676494836">
          <w:marLeft w:val="0"/>
          <w:marRight w:val="0"/>
          <w:marTop w:val="120"/>
          <w:marBottom w:val="120"/>
          <w:divBdr>
            <w:top w:val="none" w:sz="0" w:space="0" w:color="auto"/>
            <w:left w:val="none" w:sz="0" w:space="0" w:color="auto"/>
            <w:bottom w:val="none" w:sz="0" w:space="0" w:color="auto"/>
            <w:right w:val="none" w:sz="0" w:space="0" w:color="auto"/>
          </w:divBdr>
          <w:divsChild>
            <w:div w:id="172841871">
              <w:marLeft w:val="0"/>
              <w:marRight w:val="0"/>
              <w:marTop w:val="0"/>
              <w:marBottom w:val="0"/>
              <w:divBdr>
                <w:top w:val="none" w:sz="0" w:space="0" w:color="auto"/>
                <w:left w:val="none" w:sz="0" w:space="0" w:color="auto"/>
                <w:bottom w:val="none" w:sz="0" w:space="0" w:color="auto"/>
                <w:right w:val="none" w:sz="0" w:space="0" w:color="auto"/>
              </w:divBdr>
              <w:divsChild>
                <w:div w:id="458694238">
                  <w:marLeft w:val="0"/>
                  <w:marRight w:val="0"/>
                  <w:marTop w:val="0"/>
                  <w:marBottom w:val="0"/>
                  <w:divBdr>
                    <w:top w:val="none" w:sz="0" w:space="0" w:color="auto"/>
                    <w:left w:val="none" w:sz="0" w:space="0" w:color="auto"/>
                    <w:bottom w:val="none" w:sz="0" w:space="0" w:color="auto"/>
                    <w:right w:val="none" w:sz="0" w:space="0" w:color="auto"/>
                  </w:divBdr>
                  <w:divsChild>
                    <w:div w:id="1419667040">
                      <w:marLeft w:val="0"/>
                      <w:marRight w:val="0"/>
                      <w:marTop w:val="0"/>
                      <w:marBottom w:val="0"/>
                      <w:divBdr>
                        <w:top w:val="none" w:sz="0" w:space="0" w:color="auto"/>
                        <w:left w:val="none" w:sz="0" w:space="0" w:color="auto"/>
                        <w:bottom w:val="none" w:sz="0" w:space="0" w:color="auto"/>
                        <w:right w:val="none" w:sz="0" w:space="0" w:color="auto"/>
                      </w:divBdr>
                      <w:divsChild>
                        <w:div w:id="421947758">
                          <w:marLeft w:val="0"/>
                          <w:marRight w:val="0"/>
                          <w:marTop w:val="0"/>
                          <w:marBottom w:val="0"/>
                          <w:divBdr>
                            <w:top w:val="none" w:sz="0" w:space="0" w:color="auto"/>
                            <w:left w:val="none" w:sz="0" w:space="0" w:color="auto"/>
                            <w:bottom w:val="none" w:sz="0" w:space="0" w:color="auto"/>
                            <w:right w:val="none" w:sz="0" w:space="0" w:color="auto"/>
                          </w:divBdr>
                          <w:divsChild>
                            <w:div w:id="1427577775">
                              <w:marLeft w:val="0"/>
                              <w:marRight w:val="0"/>
                              <w:marTop w:val="0"/>
                              <w:marBottom w:val="0"/>
                              <w:divBdr>
                                <w:top w:val="none" w:sz="0" w:space="0" w:color="auto"/>
                                <w:left w:val="none" w:sz="0" w:space="0" w:color="auto"/>
                                <w:bottom w:val="none" w:sz="0" w:space="0" w:color="auto"/>
                                <w:right w:val="none" w:sz="0" w:space="0" w:color="auto"/>
                              </w:divBdr>
                              <w:divsChild>
                                <w:div w:id="931858571">
                                  <w:marLeft w:val="0"/>
                                  <w:marRight w:val="0"/>
                                  <w:marTop w:val="0"/>
                                  <w:marBottom w:val="0"/>
                                  <w:divBdr>
                                    <w:top w:val="none" w:sz="0" w:space="0" w:color="auto"/>
                                    <w:left w:val="none" w:sz="0" w:space="0" w:color="auto"/>
                                    <w:bottom w:val="none" w:sz="0" w:space="0" w:color="auto"/>
                                    <w:right w:val="none" w:sz="0" w:space="0" w:color="auto"/>
                                  </w:divBdr>
                                  <w:divsChild>
                                    <w:div w:id="1431438478">
                                      <w:marLeft w:val="0"/>
                                      <w:marRight w:val="0"/>
                                      <w:marTop w:val="0"/>
                                      <w:marBottom w:val="0"/>
                                      <w:divBdr>
                                        <w:top w:val="none" w:sz="0" w:space="0" w:color="auto"/>
                                        <w:left w:val="none" w:sz="0" w:space="0" w:color="auto"/>
                                        <w:bottom w:val="none" w:sz="0" w:space="0" w:color="auto"/>
                                        <w:right w:val="none" w:sz="0" w:space="0" w:color="auto"/>
                                      </w:divBdr>
                                      <w:divsChild>
                                        <w:div w:id="7838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076541">
      <w:bodyDiv w:val="1"/>
      <w:marLeft w:val="0"/>
      <w:marRight w:val="0"/>
      <w:marTop w:val="0"/>
      <w:marBottom w:val="0"/>
      <w:divBdr>
        <w:top w:val="none" w:sz="0" w:space="0" w:color="090808"/>
        <w:left w:val="none" w:sz="0" w:space="0" w:color="090808"/>
        <w:bottom w:val="none" w:sz="0" w:space="0" w:color="090808"/>
        <w:right w:val="none" w:sz="0" w:space="0" w:color="090808"/>
      </w:divBdr>
      <w:divsChild>
        <w:div w:id="54596822">
          <w:marLeft w:val="0"/>
          <w:marRight w:val="0"/>
          <w:marTop w:val="120"/>
          <w:marBottom w:val="120"/>
          <w:divBdr>
            <w:top w:val="none" w:sz="0" w:space="0" w:color="auto"/>
            <w:left w:val="none" w:sz="0" w:space="0" w:color="auto"/>
            <w:bottom w:val="none" w:sz="0" w:space="0" w:color="auto"/>
            <w:right w:val="none" w:sz="0" w:space="0" w:color="auto"/>
          </w:divBdr>
          <w:divsChild>
            <w:div w:id="2049525925">
              <w:marLeft w:val="0"/>
              <w:marRight w:val="0"/>
              <w:marTop w:val="0"/>
              <w:marBottom w:val="0"/>
              <w:divBdr>
                <w:top w:val="none" w:sz="0" w:space="0" w:color="auto"/>
                <w:left w:val="none" w:sz="0" w:space="0" w:color="auto"/>
                <w:bottom w:val="none" w:sz="0" w:space="0" w:color="auto"/>
                <w:right w:val="none" w:sz="0" w:space="0" w:color="auto"/>
              </w:divBdr>
              <w:divsChild>
                <w:div w:id="1683822673">
                  <w:marLeft w:val="0"/>
                  <w:marRight w:val="0"/>
                  <w:marTop w:val="0"/>
                  <w:marBottom w:val="0"/>
                  <w:divBdr>
                    <w:top w:val="none" w:sz="0" w:space="0" w:color="auto"/>
                    <w:left w:val="none" w:sz="0" w:space="0" w:color="auto"/>
                    <w:bottom w:val="none" w:sz="0" w:space="0" w:color="auto"/>
                    <w:right w:val="none" w:sz="0" w:space="0" w:color="auto"/>
                  </w:divBdr>
                  <w:divsChild>
                    <w:div w:id="69933791">
                      <w:marLeft w:val="0"/>
                      <w:marRight w:val="0"/>
                      <w:marTop w:val="0"/>
                      <w:marBottom w:val="0"/>
                      <w:divBdr>
                        <w:top w:val="none" w:sz="0" w:space="0" w:color="auto"/>
                        <w:left w:val="none" w:sz="0" w:space="0" w:color="auto"/>
                        <w:bottom w:val="none" w:sz="0" w:space="0" w:color="auto"/>
                        <w:right w:val="none" w:sz="0" w:space="0" w:color="auto"/>
                      </w:divBdr>
                      <w:divsChild>
                        <w:div w:id="1259174000">
                          <w:marLeft w:val="0"/>
                          <w:marRight w:val="0"/>
                          <w:marTop w:val="0"/>
                          <w:marBottom w:val="0"/>
                          <w:divBdr>
                            <w:top w:val="none" w:sz="0" w:space="0" w:color="auto"/>
                            <w:left w:val="none" w:sz="0" w:space="0" w:color="auto"/>
                            <w:bottom w:val="none" w:sz="0" w:space="0" w:color="auto"/>
                            <w:right w:val="none" w:sz="0" w:space="0" w:color="auto"/>
                          </w:divBdr>
                          <w:divsChild>
                            <w:div w:id="940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3421">
      <w:bodyDiv w:val="1"/>
      <w:marLeft w:val="0"/>
      <w:marRight w:val="0"/>
      <w:marTop w:val="0"/>
      <w:marBottom w:val="0"/>
      <w:divBdr>
        <w:top w:val="none" w:sz="0" w:space="0" w:color="090808"/>
        <w:left w:val="none" w:sz="0" w:space="0" w:color="090808"/>
        <w:bottom w:val="none" w:sz="0" w:space="0" w:color="090808"/>
        <w:right w:val="none" w:sz="0" w:space="0" w:color="090808"/>
      </w:divBdr>
      <w:divsChild>
        <w:div w:id="94712762">
          <w:marLeft w:val="0"/>
          <w:marRight w:val="0"/>
          <w:marTop w:val="120"/>
          <w:marBottom w:val="120"/>
          <w:divBdr>
            <w:top w:val="none" w:sz="0" w:space="0" w:color="auto"/>
            <w:left w:val="none" w:sz="0" w:space="0" w:color="auto"/>
            <w:bottom w:val="none" w:sz="0" w:space="0" w:color="auto"/>
            <w:right w:val="none" w:sz="0" w:space="0" w:color="auto"/>
          </w:divBdr>
          <w:divsChild>
            <w:div w:id="2072654344">
              <w:marLeft w:val="0"/>
              <w:marRight w:val="0"/>
              <w:marTop w:val="0"/>
              <w:marBottom w:val="0"/>
              <w:divBdr>
                <w:top w:val="none" w:sz="0" w:space="0" w:color="auto"/>
                <w:left w:val="none" w:sz="0" w:space="0" w:color="auto"/>
                <w:bottom w:val="none" w:sz="0" w:space="0" w:color="auto"/>
                <w:right w:val="none" w:sz="0" w:space="0" w:color="auto"/>
              </w:divBdr>
              <w:divsChild>
                <w:div w:id="1925260644">
                  <w:marLeft w:val="0"/>
                  <w:marRight w:val="0"/>
                  <w:marTop w:val="0"/>
                  <w:marBottom w:val="0"/>
                  <w:divBdr>
                    <w:top w:val="none" w:sz="0" w:space="0" w:color="auto"/>
                    <w:left w:val="none" w:sz="0" w:space="0" w:color="auto"/>
                    <w:bottom w:val="none" w:sz="0" w:space="0" w:color="auto"/>
                    <w:right w:val="none" w:sz="0" w:space="0" w:color="auto"/>
                  </w:divBdr>
                  <w:divsChild>
                    <w:div w:id="1387677190">
                      <w:marLeft w:val="0"/>
                      <w:marRight w:val="0"/>
                      <w:marTop w:val="0"/>
                      <w:marBottom w:val="0"/>
                      <w:divBdr>
                        <w:top w:val="none" w:sz="0" w:space="0" w:color="auto"/>
                        <w:left w:val="none" w:sz="0" w:space="0" w:color="auto"/>
                        <w:bottom w:val="none" w:sz="0" w:space="0" w:color="auto"/>
                        <w:right w:val="none" w:sz="0" w:space="0" w:color="auto"/>
                      </w:divBdr>
                      <w:divsChild>
                        <w:div w:id="1802844556">
                          <w:marLeft w:val="0"/>
                          <w:marRight w:val="0"/>
                          <w:marTop w:val="0"/>
                          <w:marBottom w:val="0"/>
                          <w:divBdr>
                            <w:top w:val="none" w:sz="0" w:space="0" w:color="auto"/>
                            <w:left w:val="none" w:sz="0" w:space="0" w:color="auto"/>
                            <w:bottom w:val="none" w:sz="0" w:space="0" w:color="auto"/>
                            <w:right w:val="none" w:sz="0" w:space="0" w:color="auto"/>
                          </w:divBdr>
                          <w:divsChild>
                            <w:div w:id="1181511624">
                              <w:marLeft w:val="0"/>
                              <w:marRight w:val="0"/>
                              <w:marTop w:val="0"/>
                              <w:marBottom w:val="0"/>
                              <w:divBdr>
                                <w:top w:val="none" w:sz="0" w:space="0" w:color="auto"/>
                                <w:left w:val="none" w:sz="0" w:space="0" w:color="auto"/>
                                <w:bottom w:val="none" w:sz="0" w:space="0" w:color="auto"/>
                                <w:right w:val="none" w:sz="0" w:space="0" w:color="auto"/>
                              </w:divBdr>
                              <w:divsChild>
                                <w:div w:id="160463706">
                                  <w:marLeft w:val="0"/>
                                  <w:marRight w:val="0"/>
                                  <w:marTop w:val="0"/>
                                  <w:marBottom w:val="0"/>
                                  <w:divBdr>
                                    <w:top w:val="none" w:sz="0" w:space="0" w:color="auto"/>
                                    <w:left w:val="none" w:sz="0" w:space="0" w:color="auto"/>
                                    <w:bottom w:val="none" w:sz="0" w:space="0" w:color="auto"/>
                                    <w:right w:val="none" w:sz="0" w:space="0" w:color="auto"/>
                                  </w:divBdr>
                                  <w:divsChild>
                                    <w:div w:id="2044087001">
                                      <w:marLeft w:val="0"/>
                                      <w:marRight w:val="0"/>
                                      <w:marTop w:val="0"/>
                                      <w:marBottom w:val="0"/>
                                      <w:divBdr>
                                        <w:top w:val="none" w:sz="0" w:space="0" w:color="auto"/>
                                        <w:left w:val="none" w:sz="0" w:space="0" w:color="auto"/>
                                        <w:bottom w:val="none" w:sz="0" w:space="0" w:color="auto"/>
                                        <w:right w:val="none" w:sz="0" w:space="0" w:color="auto"/>
                                      </w:divBdr>
                                      <w:divsChild>
                                        <w:div w:id="10175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571873">
      <w:bodyDiv w:val="1"/>
      <w:marLeft w:val="0"/>
      <w:marRight w:val="0"/>
      <w:marTop w:val="0"/>
      <w:marBottom w:val="0"/>
      <w:divBdr>
        <w:top w:val="none" w:sz="0" w:space="0" w:color="090808"/>
        <w:left w:val="none" w:sz="0" w:space="0" w:color="090808"/>
        <w:bottom w:val="none" w:sz="0" w:space="0" w:color="090808"/>
        <w:right w:val="none" w:sz="0" w:space="0" w:color="090808"/>
      </w:divBdr>
      <w:divsChild>
        <w:div w:id="806896541">
          <w:marLeft w:val="0"/>
          <w:marRight w:val="0"/>
          <w:marTop w:val="120"/>
          <w:marBottom w:val="120"/>
          <w:divBdr>
            <w:top w:val="none" w:sz="0" w:space="0" w:color="auto"/>
            <w:left w:val="none" w:sz="0" w:space="0" w:color="auto"/>
            <w:bottom w:val="none" w:sz="0" w:space="0" w:color="auto"/>
            <w:right w:val="none" w:sz="0" w:space="0" w:color="auto"/>
          </w:divBdr>
          <w:divsChild>
            <w:div w:id="146358635">
              <w:marLeft w:val="0"/>
              <w:marRight w:val="0"/>
              <w:marTop w:val="0"/>
              <w:marBottom w:val="0"/>
              <w:divBdr>
                <w:top w:val="none" w:sz="0" w:space="0" w:color="auto"/>
                <w:left w:val="none" w:sz="0" w:space="0" w:color="auto"/>
                <w:bottom w:val="none" w:sz="0" w:space="0" w:color="auto"/>
                <w:right w:val="none" w:sz="0" w:space="0" w:color="auto"/>
              </w:divBdr>
              <w:divsChild>
                <w:div w:id="2037611989">
                  <w:marLeft w:val="0"/>
                  <w:marRight w:val="0"/>
                  <w:marTop w:val="0"/>
                  <w:marBottom w:val="0"/>
                  <w:divBdr>
                    <w:top w:val="none" w:sz="0" w:space="0" w:color="auto"/>
                    <w:left w:val="none" w:sz="0" w:space="0" w:color="auto"/>
                    <w:bottom w:val="none" w:sz="0" w:space="0" w:color="auto"/>
                    <w:right w:val="none" w:sz="0" w:space="0" w:color="auto"/>
                  </w:divBdr>
                  <w:divsChild>
                    <w:div w:id="1808737442">
                      <w:marLeft w:val="0"/>
                      <w:marRight w:val="0"/>
                      <w:marTop w:val="0"/>
                      <w:marBottom w:val="0"/>
                      <w:divBdr>
                        <w:top w:val="none" w:sz="0" w:space="0" w:color="auto"/>
                        <w:left w:val="none" w:sz="0" w:space="0" w:color="auto"/>
                        <w:bottom w:val="none" w:sz="0" w:space="0" w:color="auto"/>
                        <w:right w:val="none" w:sz="0" w:space="0" w:color="auto"/>
                      </w:divBdr>
                      <w:divsChild>
                        <w:div w:id="543373182">
                          <w:marLeft w:val="0"/>
                          <w:marRight w:val="0"/>
                          <w:marTop w:val="0"/>
                          <w:marBottom w:val="0"/>
                          <w:divBdr>
                            <w:top w:val="none" w:sz="0" w:space="0" w:color="auto"/>
                            <w:left w:val="none" w:sz="0" w:space="0" w:color="auto"/>
                            <w:bottom w:val="none" w:sz="0" w:space="0" w:color="auto"/>
                            <w:right w:val="none" w:sz="0" w:space="0" w:color="auto"/>
                          </w:divBdr>
                          <w:divsChild>
                            <w:div w:id="13763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3945">
      <w:bodyDiv w:val="1"/>
      <w:marLeft w:val="0"/>
      <w:marRight w:val="0"/>
      <w:marTop w:val="0"/>
      <w:marBottom w:val="0"/>
      <w:divBdr>
        <w:top w:val="none" w:sz="0" w:space="0" w:color="090808"/>
        <w:left w:val="none" w:sz="0" w:space="0" w:color="090808"/>
        <w:bottom w:val="none" w:sz="0" w:space="0" w:color="090808"/>
        <w:right w:val="none" w:sz="0" w:space="0" w:color="090808"/>
      </w:divBdr>
      <w:divsChild>
        <w:div w:id="1721444351">
          <w:marLeft w:val="0"/>
          <w:marRight w:val="0"/>
          <w:marTop w:val="120"/>
          <w:marBottom w:val="120"/>
          <w:divBdr>
            <w:top w:val="none" w:sz="0" w:space="0" w:color="auto"/>
            <w:left w:val="none" w:sz="0" w:space="0" w:color="auto"/>
            <w:bottom w:val="none" w:sz="0" w:space="0" w:color="auto"/>
            <w:right w:val="none" w:sz="0" w:space="0" w:color="auto"/>
          </w:divBdr>
          <w:divsChild>
            <w:div w:id="402457783">
              <w:marLeft w:val="0"/>
              <w:marRight w:val="0"/>
              <w:marTop w:val="0"/>
              <w:marBottom w:val="0"/>
              <w:divBdr>
                <w:top w:val="none" w:sz="0" w:space="0" w:color="auto"/>
                <w:left w:val="none" w:sz="0" w:space="0" w:color="auto"/>
                <w:bottom w:val="none" w:sz="0" w:space="0" w:color="auto"/>
                <w:right w:val="none" w:sz="0" w:space="0" w:color="auto"/>
              </w:divBdr>
              <w:divsChild>
                <w:div w:id="1675498658">
                  <w:marLeft w:val="0"/>
                  <w:marRight w:val="0"/>
                  <w:marTop w:val="0"/>
                  <w:marBottom w:val="0"/>
                  <w:divBdr>
                    <w:top w:val="none" w:sz="0" w:space="0" w:color="auto"/>
                    <w:left w:val="none" w:sz="0" w:space="0" w:color="auto"/>
                    <w:bottom w:val="none" w:sz="0" w:space="0" w:color="auto"/>
                    <w:right w:val="none" w:sz="0" w:space="0" w:color="auto"/>
                  </w:divBdr>
                  <w:divsChild>
                    <w:div w:id="2132019236">
                      <w:marLeft w:val="0"/>
                      <w:marRight w:val="0"/>
                      <w:marTop w:val="0"/>
                      <w:marBottom w:val="0"/>
                      <w:divBdr>
                        <w:top w:val="none" w:sz="0" w:space="0" w:color="auto"/>
                        <w:left w:val="none" w:sz="0" w:space="0" w:color="auto"/>
                        <w:bottom w:val="none" w:sz="0" w:space="0" w:color="auto"/>
                        <w:right w:val="none" w:sz="0" w:space="0" w:color="auto"/>
                      </w:divBdr>
                      <w:divsChild>
                        <w:div w:id="1735545201">
                          <w:marLeft w:val="0"/>
                          <w:marRight w:val="0"/>
                          <w:marTop w:val="0"/>
                          <w:marBottom w:val="0"/>
                          <w:divBdr>
                            <w:top w:val="none" w:sz="0" w:space="0" w:color="auto"/>
                            <w:left w:val="none" w:sz="0" w:space="0" w:color="auto"/>
                            <w:bottom w:val="none" w:sz="0" w:space="0" w:color="auto"/>
                            <w:right w:val="none" w:sz="0" w:space="0" w:color="auto"/>
                          </w:divBdr>
                          <w:divsChild>
                            <w:div w:id="4917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staff</cp:lastModifiedBy>
  <cp:revision>2</cp:revision>
  <cp:lastPrinted>2014-03-25T19:31:00Z</cp:lastPrinted>
  <dcterms:created xsi:type="dcterms:W3CDTF">2019-01-15T17:42:00Z</dcterms:created>
  <dcterms:modified xsi:type="dcterms:W3CDTF">2019-01-15T17:42:00Z</dcterms:modified>
</cp:coreProperties>
</file>